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6FD66" w14:textId="5F0277DC" w:rsidR="00AF0021" w:rsidRPr="001D04CF" w:rsidRDefault="00AF0021" w:rsidP="00955390">
      <w:pPr>
        <w:jc w:val="center"/>
        <w:rPr>
          <w:rFonts w:asciiTheme="minorHAnsi" w:hAnsiTheme="minorHAnsi"/>
          <w:b/>
        </w:rPr>
      </w:pPr>
      <w:r w:rsidRPr="001D04CF">
        <w:rPr>
          <w:rFonts w:asciiTheme="minorHAnsi" w:hAnsiTheme="minorHAnsi"/>
          <w:b/>
        </w:rPr>
        <w:t xml:space="preserve">PIATTAFORMA DI </w:t>
      </w:r>
      <w:r w:rsidR="0031433A">
        <w:rPr>
          <w:rFonts w:asciiTheme="minorHAnsi" w:hAnsiTheme="minorHAnsi"/>
          <w:b/>
        </w:rPr>
        <w:t>CITOFLUORIMETRIA</w:t>
      </w:r>
    </w:p>
    <w:p w14:paraId="782122DD" w14:textId="1DDDBE33" w:rsidR="00955390" w:rsidRPr="001D04CF" w:rsidRDefault="0031433A" w:rsidP="0095539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MODULO DI ACCESSO AGGIUNTIVO PIATTAFORMA SORTING CITOFLUORIMETRICO</w:t>
      </w:r>
    </w:p>
    <w:p w14:paraId="27A9A8B3" w14:textId="77777777" w:rsidR="00955390" w:rsidRPr="00185780" w:rsidRDefault="00955390" w:rsidP="0095539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502C9B58" w14:textId="16FB6B4D" w:rsidR="006E2F93" w:rsidRPr="006E2F93" w:rsidRDefault="006E2F93" w:rsidP="006E2F93">
      <w:pPr>
        <w:pStyle w:val="NormaleWeb"/>
        <w:rPr>
          <w:rFonts w:ascii="ArialNarrow" w:hAnsi="ArialNarrow" w:cs="ArialNarrow"/>
          <w:sz w:val="20"/>
          <w:szCs w:val="20"/>
          <w:lang w:val="it-IT"/>
        </w:rPr>
      </w:pPr>
      <w:r w:rsidRPr="006E2F93">
        <w:rPr>
          <w:rFonts w:ascii="ArialNarrow" w:hAnsi="ArialNarrow" w:cs="ArialNarrow"/>
          <w:sz w:val="20"/>
          <w:szCs w:val="20"/>
          <w:lang w:val="it-IT"/>
        </w:rPr>
        <w:t xml:space="preserve">Per tutti gli afferenti alla piattaforma di </w:t>
      </w:r>
      <w:proofErr w:type="spellStart"/>
      <w:r w:rsidRPr="006E2F93">
        <w:rPr>
          <w:rFonts w:ascii="ArialNarrow" w:hAnsi="ArialNarrow" w:cs="ArialNarrow"/>
          <w:sz w:val="20"/>
          <w:szCs w:val="20"/>
          <w:lang w:val="it-IT"/>
        </w:rPr>
        <w:t>citolfluorimetria</w:t>
      </w:r>
      <w:proofErr w:type="spellEnd"/>
      <w:r w:rsidRPr="006E2F93">
        <w:rPr>
          <w:rFonts w:ascii="ArialNarrow" w:hAnsi="ArialNarrow" w:cs="ArialNarrow"/>
          <w:sz w:val="20"/>
          <w:szCs w:val="20"/>
          <w:lang w:val="it-IT"/>
        </w:rPr>
        <w:t xml:space="preserve">, si sottolinea che i campioni che devono essere processati attraverso il laboratorio di </w:t>
      </w:r>
      <w:proofErr w:type="spellStart"/>
      <w:r w:rsidRPr="006E2F93">
        <w:rPr>
          <w:rFonts w:ascii="ArialNarrow" w:hAnsi="ArialNarrow" w:cs="ArialNarrow"/>
          <w:sz w:val="20"/>
          <w:szCs w:val="20"/>
          <w:lang w:val="it-IT"/>
        </w:rPr>
        <w:t>sorting</w:t>
      </w:r>
      <w:proofErr w:type="spellEnd"/>
      <w:r w:rsidRPr="006E2F93">
        <w:rPr>
          <w:rFonts w:ascii="ArialNarrow" w:hAnsi="ArialNarrow" w:cs="ArialNarrow"/>
          <w:sz w:val="20"/>
          <w:szCs w:val="20"/>
          <w:lang w:val="it-IT"/>
        </w:rPr>
        <w:t xml:space="preserve"> </w:t>
      </w:r>
      <w:proofErr w:type="spellStart"/>
      <w:r w:rsidRPr="006E2F93">
        <w:rPr>
          <w:rFonts w:ascii="ArialNarrow" w:hAnsi="ArialNarrow" w:cs="ArialNarrow"/>
          <w:sz w:val="20"/>
          <w:szCs w:val="20"/>
          <w:lang w:val="it-IT"/>
        </w:rPr>
        <w:t>citofluorimetrico</w:t>
      </w:r>
      <w:proofErr w:type="spellEnd"/>
      <w:r w:rsidRPr="006E2F93">
        <w:rPr>
          <w:rFonts w:ascii="ArialNarrow" w:hAnsi="ArialNarrow" w:cs="ArialNarrow"/>
          <w:sz w:val="20"/>
          <w:szCs w:val="20"/>
          <w:lang w:val="it-IT"/>
        </w:rPr>
        <w:t xml:space="preserve"> devono essere sterili e risultare </w:t>
      </w:r>
      <w:proofErr w:type="spellStart"/>
      <w:r w:rsidRPr="006E2F93">
        <w:rPr>
          <w:rFonts w:ascii="ArialNarrow" w:hAnsi="ArialNarrow" w:cs="ArialNarrow"/>
          <w:sz w:val="20"/>
          <w:szCs w:val="20"/>
          <w:lang w:val="it-IT"/>
        </w:rPr>
        <w:t>Mycoplasma</w:t>
      </w:r>
      <w:proofErr w:type="spellEnd"/>
      <w:r w:rsidRPr="006E2F93">
        <w:rPr>
          <w:rFonts w:ascii="ArialNarrow" w:hAnsi="ArialNarrow" w:cs="ArialNarrow"/>
          <w:sz w:val="20"/>
          <w:szCs w:val="20"/>
          <w:lang w:val="it-IT"/>
        </w:rPr>
        <w:t>-free a seguito di un test in biologia molecolare o di un saggio colorimetrico</w:t>
      </w:r>
      <w:r>
        <w:rPr>
          <w:rFonts w:ascii="ArialNarrow" w:hAnsi="ArialNarrow" w:cs="ArialNarrow"/>
          <w:sz w:val="20"/>
          <w:szCs w:val="20"/>
          <w:lang w:val="it-IT"/>
        </w:rPr>
        <w:t xml:space="preserve"> validato</w:t>
      </w:r>
      <w:r w:rsidRPr="006E2F93">
        <w:rPr>
          <w:rFonts w:ascii="ArialNarrow" w:hAnsi="ArialNarrow" w:cs="ArialNarrow"/>
          <w:sz w:val="20"/>
          <w:szCs w:val="20"/>
          <w:lang w:val="it-IT"/>
        </w:rPr>
        <w:t>.</w:t>
      </w:r>
      <w:r w:rsidRPr="006E2F93">
        <w:rPr>
          <w:lang w:val="it-IT"/>
        </w:rPr>
        <w:t xml:space="preserve"> </w:t>
      </w:r>
    </w:p>
    <w:p w14:paraId="55B402A8" w14:textId="73AC896C" w:rsidR="006E2F93" w:rsidRPr="006E2F93" w:rsidRDefault="006E2F93" w:rsidP="006E2F93">
      <w:pPr>
        <w:pStyle w:val="NormaleWeb"/>
        <w:rPr>
          <w:rFonts w:ascii="ArialNarrow" w:hAnsi="ArialNarrow" w:cs="ArialNarrow"/>
          <w:sz w:val="20"/>
          <w:szCs w:val="20"/>
          <w:lang w:val="it-IT"/>
        </w:rPr>
      </w:pPr>
      <w:r w:rsidRPr="006E2F93">
        <w:rPr>
          <w:rFonts w:ascii="ArialNarrow" w:hAnsi="ArialNarrow" w:cs="ArialNarrow"/>
          <w:sz w:val="20"/>
          <w:szCs w:val="20"/>
          <w:lang w:val="it-IT"/>
        </w:rPr>
        <w:t>L’accesso al servizio sarà consentito esclusivamente previa conferma del rispetto di tali requisiti.</w:t>
      </w:r>
      <w:r w:rsidRPr="006E2F93">
        <w:rPr>
          <w:rFonts w:ascii="ArialNarrow" w:hAnsi="ArialNarrow" w:cs="ArialNarrow"/>
          <w:sz w:val="20"/>
          <w:szCs w:val="20"/>
          <w:lang w:val="it-IT"/>
        </w:rPr>
        <w:br/>
        <w:t xml:space="preserve">Il personale tecnico si riserva la facoltà di </w:t>
      </w:r>
      <w:r w:rsidRPr="006E2F93">
        <w:rPr>
          <w:rFonts w:ascii="ArialNarrow" w:hAnsi="ArialNarrow" w:cs="ArialNarrow"/>
          <w:b/>
          <w:bCs/>
          <w:sz w:val="20"/>
          <w:szCs w:val="20"/>
          <w:lang w:val="it-IT"/>
        </w:rPr>
        <w:t>rifiutare campioni non conformi</w:t>
      </w:r>
      <w:r w:rsidRPr="006E2F93">
        <w:rPr>
          <w:rFonts w:ascii="ArialNarrow" w:hAnsi="ArialNarrow" w:cs="ArialNarrow"/>
          <w:sz w:val="20"/>
          <w:szCs w:val="20"/>
          <w:lang w:val="it-IT"/>
        </w:rPr>
        <w:t xml:space="preserve"> agli standard sopra indicati.</w:t>
      </w:r>
    </w:p>
    <w:p w14:paraId="75D6D120" w14:textId="303AC10B" w:rsidR="006E2F93" w:rsidRPr="006E2F93" w:rsidRDefault="006E2F93" w:rsidP="006E2F93">
      <w:pPr>
        <w:pStyle w:val="Titolo3"/>
        <w:rPr>
          <w:rFonts w:ascii="ArialNarrow" w:eastAsia="Times New Roman" w:hAnsi="ArialNarrow" w:cs="ArialNarrow"/>
          <w:b w:val="0"/>
          <w:sz w:val="20"/>
          <w:szCs w:val="20"/>
          <w:lang w:eastAsia="en-US"/>
        </w:rPr>
      </w:pPr>
      <w:r w:rsidRPr="006E2F93">
        <w:rPr>
          <w:rFonts w:ascii="ArialNarrow" w:eastAsia="Times New Roman" w:hAnsi="ArialNarrow" w:cs="ArialNarrow"/>
          <w:sz w:val="20"/>
          <w:szCs w:val="20"/>
          <w:lang w:eastAsia="en-US"/>
        </w:rPr>
        <w:t>Dati del Richiedente</w:t>
      </w:r>
    </w:p>
    <w:p w14:paraId="4D21C09F" w14:textId="77777777" w:rsidR="006E2F93" w:rsidRPr="006E2F93" w:rsidRDefault="006E2F93" w:rsidP="006E2F93">
      <w:pPr>
        <w:pStyle w:val="NormaleWeb"/>
        <w:numPr>
          <w:ilvl w:val="0"/>
          <w:numId w:val="20"/>
        </w:numPr>
        <w:rPr>
          <w:rFonts w:ascii="ArialNarrow" w:hAnsi="ArialNarrow" w:cs="ArialNarrow"/>
          <w:sz w:val="20"/>
          <w:szCs w:val="20"/>
          <w:lang w:val="it-IT"/>
        </w:rPr>
      </w:pPr>
      <w:r w:rsidRPr="006E2F93">
        <w:rPr>
          <w:rFonts w:ascii="ArialNarrow" w:hAnsi="ArialNarrow" w:cs="ArialNarrow"/>
          <w:b/>
          <w:bCs/>
          <w:sz w:val="20"/>
          <w:szCs w:val="20"/>
          <w:lang w:val="it-IT"/>
        </w:rPr>
        <w:t>Nome e Cognome:</w:t>
      </w:r>
      <w:r w:rsidRPr="006E2F93">
        <w:rPr>
          <w:rFonts w:ascii="ArialNarrow" w:hAnsi="ArialNarrow" w:cs="ArialNarrow"/>
          <w:sz w:val="20"/>
          <w:szCs w:val="20"/>
          <w:lang w:val="it-IT"/>
        </w:rPr>
        <w:t xml:space="preserve"> __________________________________________</w:t>
      </w:r>
    </w:p>
    <w:p w14:paraId="22E76151" w14:textId="77777777" w:rsidR="006E2F93" w:rsidRPr="006E2F93" w:rsidRDefault="006E2F93" w:rsidP="006E2F93">
      <w:pPr>
        <w:pStyle w:val="NormaleWeb"/>
        <w:numPr>
          <w:ilvl w:val="0"/>
          <w:numId w:val="20"/>
        </w:numPr>
        <w:rPr>
          <w:rFonts w:ascii="ArialNarrow" w:hAnsi="ArialNarrow" w:cs="ArialNarrow"/>
          <w:sz w:val="20"/>
          <w:szCs w:val="20"/>
          <w:lang w:val="it-IT"/>
        </w:rPr>
      </w:pPr>
      <w:r w:rsidRPr="006E2F93">
        <w:rPr>
          <w:rFonts w:ascii="ArialNarrow" w:hAnsi="ArialNarrow" w:cs="ArialNarrow"/>
          <w:b/>
          <w:bCs/>
          <w:sz w:val="20"/>
          <w:szCs w:val="20"/>
          <w:lang w:val="it-IT"/>
        </w:rPr>
        <w:t>Struttura/Unità di appartenenza:</w:t>
      </w:r>
      <w:r w:rsidRPr="006E2F93">
        <w:rPr>
          <w:rFonts w:ascii="ArialNarrow" w:hAnsi="ArialNarrow" w:cs="ArialNarrow"/>
          <w:sz w:val="20"/>
          <w:szCs w:val="20"/>
          <w:lang w:val="it-IT"/>
        </w:rPr>
        <w:t xml:space="preserve"> ______________________________</w:t>
      </w:r>
    </w:p>
    <w:p w14:paraId="218D13D4" w14:textId="77777777" w:rsidR="006E2F93" w:rsidRPr="006E2F93" w:rsidRDefault="006E2F93" w:rsidP="006E2F93">
      <w:pPr>
        <w:pStyle w:val="NormaleWeb"/>
        <w:numPr>
          <w:ilvl w:val="0"/>
          <w:numId w:val="20"/>
        </w:numPr>
        <w:rPr>
          <w:rFonts w:ascii="ArialNarrow" w:hAnsi="ArialNarrow" w:cs="ArialNarrow"/>
          <w:sz w:val="20"/>
          <w:szCs w:val="20"/>
          <w:lang w:val="it-IT"/>
        </w:rPr>
      </w:pPr>
      <w:r w:rsidRPr="006E2F93">
        <w:rPr>
          <w:rFonts w:ascii="ArialNarrow" w:hAnsi="ArialNarrow" w:cs="ArialNarrow"/>
          <w:b/>
          <w:bCs/>
          <w:sz w:val="20"/>
          <w:szCs w:val="20"/>
          <w:lang w:val="it-IT"/>
        </w:rPr>
        <w:t>Recapito e-mail:</w:t>
      </w:r>
      <w:r w:rsidRPr="006E2F93">
        <w:rPr>
          <w:rFonts w:ascii="ArialNarrow" w:hAnsi="ArialNarrow" w:cs="ArialNarrow"/>
          <w:sz w:val="20"/>
          <w:szCs w:val="20"/>
          <w:lang w:val="it-IT"/>
        </w:rPr>
        <w:t xml:space="preserve"> ___________________________________________</w:t>
      </w:r>
    </w:p>
    <w:p w14:paraId="435D4E5B" w14:textId="22E21307" w:rsidR="006E2F93" w:rsidRPr="006E2F93" w:rsidRDefault="006E2F93" w:rsidP="006E2F93">
      <w:pPr>
        <w:pStyle w:val="NormaleWeb"/>
        <w:numPr>
          <w:ilvl w:val="0"/>
          <w:numId w:val="20"/>
        </w:numPr>
        <w:rPr>
          <w:rFonts w:ascii="ArialNarrow" w:hAnsi="ArialNarrow" w:cs="ArialNarrow"/>
          <w:sz w:val="20"/>
          <w:szCs w:val="20"/>
          <w:lang w:val="it-IT"/>
        </w:rPr>
      </w:pPr>
      <w:r w:rsidRPr="006E2F93">
        <w:rPr>
          <w:rFonts w:ascii="ArialNarrow" w:hAnsi="ArialNarrow" w:cs="ArialNarrow"/>
          <w:b/>
          <w:bCs/>
          <w:sz w:val="20"/>
          <w:szCs w:val="20"/>
          <w:lang w:val="it-IT"/>
        </w:rPr>
        <w:t>Telefono:</w:t>
      </w:r>
      <w:r w:rsidRPr="006E2F93">
        <w:rPr>
          <w:rFonts w:ascii="ArialNarrow" w:hAnsi="ArialNarrow" w:cs="ArialNarrow"/>
          <w:sz w:val="20"/>
          <w:szCs w:val="20"/>
          <w:lang w:val="it-IT"/>
        </w:rPr>
        <w:t xml:space="preserve"> _________________________________________________</w:t>
      </w:r>
    </w:p>
    <w:p w14:paraId="631FAB0D" w14:textId="53AA5242" w:rsidR="006E2F93" w:rsidRPr="006E2F93" w:rsidRDefault="006E2F93" w:rsidP="006E2F93">
      <w:pPr>
        <w:pStyle w:val="Titolo3"/>
        <w:rPr>
          <w:rFonts w:ascii="ArialNarrow" w:eastAsia="Times New Roman" w:hAnsi="ArialNarrow" w:cs="ArialNarrow"/>
          <w:b w:val="0"/>
          <w:sz w:val="20"/>
          <w:szCs w:val="20"/>
          <w:lang w:eastAsia="en-US"/>
        </w:rPr>
      </w:pPr>
      <w:r w:rsidRPr="006E2F93">
        <w:rPr>
          <w:rFonts w:ascii="ArialNarrow" w:eastAsia="Times New Roman" w:hAnsi="ArialNarrow" w:cs="ArialNarrow"/>
          <w:sz w:val="20"/>
          <w:szCs w:val="20"/>
          <w:lang w:eastAsia="en-US"/>
        </w:rPr>
        <w:t>Dichiarazione di Conformità</w:t>
      </w:r>
    </w:p>
    <w:p w14:paraId="50F20184" w14:textId="77777777" w:rsidR="006E2F93" w:rsidRPr="006E2F93" w:rsidRDefault="006E2F93" w:rsidP="006E2F93">
      <w:pPr>
        <w:pStyle w:val="NormaleWeb"/>
        <w:rPr>
          <w:rFonts w:ascii="ArialNarrow" w:hAnsi="ArialNarrow" w:cs="ArialNarrow"/>
          <w:sz w:val="20"/>
          <w:szCs w:val="20"/>
          <w:lang w:val="it-IT"/>
        </w:rPr>
      </w:pPr>
      <w:r w:rsidRPr="006E2F93">
        <w:rPr>
          <w:rFonts w:ascii="ArialNarrow" w:hAnsi="ArialNarrow" w:cs="ArialNarrow"/>
          <w:sz w:val="20"/>
          <w:szCs w:val="20"/>
          <w:lang w:val="it-IT"/>
        </w:rPr>
        <w:t xml:space="preserve">Il/la sottoscritto/a dichiara, sotto la propria responsabilità, che i campioni conferiti per l’attività di </w:t>
      </w:r>
      <w:proofErr w:type="spellStart"/>
      <w:r w:rsidRPr="006E2F93">
        <w:rPr>
          <w:rFonts w:ascii="ArialNarrow" w:hAnsi="ArialNarrow" w:cs="ArialNarrow"/>
          <w:b/>
          <w:bCs/>
          <w:sz w:val="20"/>
          <w:szCs w:val="20"/>
          <w:lang w:val="it-IT"/>
        </w:rPr>
        <w:t>sorting</w:t>
      </w:r>
      <w:proofErr w:type="spellEnd"/>
      <w:r w:rsidRPr="006E2F93">
        <w:rPr>
          <w:rFonts w:ascii="ArialNarrow" w:hAnsi="ArialNarrow" w:cs="ArialNarrow"/>
          <w:b/>
          <w:bCs/>
          <w:sz w:val="20"/>
          <w:szCs w:val="20"/>
          <w:lang w:val="it-IT"/>
        </w:rPr>
        <w:t xml:space="preserve"> </w:t>
      </w:r>
      <w:proofErr w:type="spellStart"/>
      <w:r w:rsidRPr="006E2F93">
        <w:rPr>
          <w:rFonts w:ascii="ArialNarrow" w:hAnsi="ArialNarrow" w:cs="ArialNarrow"/>
          <w:b/>
          <w:bCs/>
          <w:sz w:val="20"/>
          <w:szCs w:val="20"/>
          <w:lang w:val="it-IT"/>
        </w:rPr>
        <w:t>citofluorimetrico</w:t>
      </w:r>
      <w:proofErr w:type="spellEnd"/>
      <w:r w:rsidRPr="006E2F93">
        <w:rPr>
          <w:rFonts w:ascii="ArialNarrow" w:hAnsi="ArialNarrow" w:cs="ArialNarrow"/>
          <w:sz w:val="20"/>
          <w:szCs w:val="20"/>
          <w:lang w:val="it-IT"/>
        </w:rPr>
        <w:t>:</w:t>
      </w:r>
    </w:p>
    <w:p w14:paraId="6F30FF17" w14:textId="048F7857" w:rsidR="006E2F93" w:rsidRPr="006E2F93" w:rsidRDefault="003045C1" w:rsidP="003045C1">
      <w:pPr>
        <w:pStyle w:val="NormaleWeb"/>
        <w:rPr>
          <w:rFonts w:ascii="ArialNarrow" w:hAnsi="ArialNarrow" w:cs="ArialNarrow"/>
          <w:sz w:val="20"/>
          <w:szCs w:val="20"/>
          <w:lang w:val="it-IT"/>
        </w:rPr>
      </w:pPr>
      <w:r>
        <w:rPr>
          <w:rFonts w:ascii="Segoe UI Symbol" w:hAnsi="Segoe UI Symbol" w:cs="ArialNarrow"/>
          <w:b/>
          <w:bCs/>
          <w:sz w:val="20"/>
          <w:szCs w:val="20"/>
          <w:lang w:val="it-IT"/>
        </w:rPr>
        <w:t xml:space="preserve">☐ </w:t>
      </w:r>
      <w:r w:rsidR="006E2F93" w:rsidRPr="006E2F93">
        <w:rPr>
          <w:rFonts w:ascii="ArialNarrow" w:hAnsi="ArialNarrow" w:cs="ArialNarrow"/>
          <w:sz w:val="20"/>
          <w:szCs w:val="20"/>
          <w:lang w:val="it-IT"/>
        </w:rPr>
        <w:t xml:space="preserve">sono stati preparati e mantenuti in </w:t>
      </w:r>
      <w:r w:rsidR="006E2F93" w:rsidRPr="006E2F93">
        <w:rPr>
          <w:rFonts w:ascii="ArialNarrow" w:hAnsi="ArialNarrow" w:cs="ArialNarrow"/>
          <w:b/>
          <w:bCs/>
          <w:sz w:val="20"/>
          <w:szCs w:val="20"/>
          <w:lang w:val="it-IT"/>
        </w:rPr>
        <w:t>condizioni sterili</w:t>
      </w:r>
      <w:r w:rsidR="006E2F93" w:rsidRPr="006E2F93">
        <w:rPr>
          <w:rFonts w:ascii="ArialNarrow" w:hAnsi="ArialNarrow" w:cs="ArialNarrow"/>
          <w:sz w:val="20"/>
          <w:szCs w:val="20"/>
          <w:lang w:val="it-IT"/>
        </w:rPr>
        <w:t>;</w:t>
      </w:r>
    </w:p>
    <w:p w14:paraId="66785580" w14:textId="0F084E0B" w:rsidR="003045C1" w:rsidRPr="003045C1" w:rsidRDefault="003045C1" w:rsidP="003045C1">
      <w:pPr>
        <w:pStyle w:val="NormaleWeb"/>
        <w:spacing w:after="0" w:afterAutospacing="0"/>
        <w:contextualSpacing/>
        <w:rPr>
          <w:rFonts w:ascii="ArialNarrow" w:hAnsi="ArialNarrow" w:cs="ArialNarrow"/>
          <w:sz w:val="20"/>
          <w:szCs w:val="20"/>
          <w:lang w:val="it-IT"/>
        </w:rPr>
      </w:pPr>
      <w:r>
        <w:rPr>
          <w:rFonts w:ascii="Segoe UI Symbol" w:hAnsi="Segoe UI Symbol" w:cs="ArialNarrow"/>
          <w:b/>
          <w:bCs/>
          <w:sz w:val="20"/>
          <w:szCs w:val="20"/>
          <w:lang w:val="it-IT"/>
        </w:rPr>
        <w:t xml:space="preserve">☐ </w:t>
      </w:r>
      <w:r w:rsidR="006E2F93" w:rsidRPr="006E2F93">
        <w:rPr>
          <w:rFonts w:ascii="ArialNarrow" w:hAnsi="ArialNarrow" w:cs="ArialNarrow"/>
          <w:sz w:val="20"/>
          <w:szCs w:val="20"/>
          <w:lang w:val="it-IT"/>
        </w:rPr>
        <w:t xml:space="preserve">sono risultati </w:t>
      </w:r>
      <w:proofErr w:type="spellStart"/>
      <w:r w:rsidR="006E2F93" w:rsidRPr="006E2F93">
        <w:rPr>
          <w:rFonts w:ascii="ArialNarrow" w:hAnsi="ArialNarrow" w:cs="ArialNarrow"/>
          <w:b/>
          <w:bCs/>
          <w:sz w:val="20"/>
          <w:szCs w:val="20"/>
          <w:lang w:val="it-IT"/>
        </w:rPr>
        <w:t>Mycoplasma</w:t>
      </w:r>
      <w:proofErr w:type="spellEnd"/>
      <w:r w:rsidR="006E2F93" w:rsidRPr="006E2F93">
        <w:rPr>
          <w:rFonts w:ascii="ArialNarrow" w:hAnsi="ArialNarrow" w:cs="ArialNarrow"/>
          <w:b/>
          <w:bCs/>
          <w:sz w:val="20"/>
          <w:szCs w:val="20"/>
          <w:lang w:val="it-IT"/>
        </w:rPr>
        <w:t>-free</w:t>
      </w:r>
      <w:r w:rsidR="006E2F93" w:rsidRPr="006E2F93">
        <w:rPr>
          <w:rFonts w:ascii="ArialNarrow" w:hAnsi="ArialNarrow" w:cs="ArialNarrow"/>
          <w:sz w:val="20"/>
          <w:szCs w:val="20"/>
          <w:lang w:val="it-IT"/>
        </w:rPr>
        <w:t>, come confermato da test</w:t>
      </w:r>
      <w:r>
        <w:rPr>
          <w:rFonts w:ascii="ArialNarrow" w:hAnsi="ArialNarrow" w:cs="ArialNarrow"/>
          <w:sz w:val="20"/>
          <w:szCs w:val="20"/>
          <w:lang w:val="it-IT"/>
        </w:rPr>
        <w:t>:</w:t>
      </w:r>
      <w:r w:rsidR="006E2F93" w:rsidRPr="006E2F93">
        <w:rPr>
          <w:rFonts w:ascii="ArialNarrow" w:hAnsi="ArialNarrow" w:cs="ArialNarrow"/>
          <w:sz w:val="20"/>
          <w:szCs w:val="20"/>
          <w:lang w:val="it-IT"/>
        </w:rPr>
        <w:t xml:space="preserve"> </w:t>
      </w:r>
    </w:p>
    <w:p w14:paraId="08B8FE23" w14:textId="6AB0F25A" w:rsidR="003045C1" w:rsidRDefault="003045C1" w:rsidP="003045C1">
      <w:pPr>
        <w:pStyle w:val="NormaleWeb"/>
        <w:spacing w:after="0" w:afterAutospacing="0"/>
        <w:ind w:left="720"/>
        <w:contextualSpacing/>
        <w:rPr>
          <w:rFonts w:ascii="ArialNarrow" w:hAnsi="ArialNarrow" w:cs="ArialNarrow"/>
          <w:b/>
          <w:bCs/>
          <w:sz w:val="20"/>
          <w:szCs w:val="20"/>
          <w:lang w:val="it-IT"/>
        </w:rPr>
      </w:pPr>
      <w:r>
        <w:rPr>
          <w:rFonts w:ascii="Segoe UI Symbol" w:hAnsi="Segoe UI Symbol" w:cs="ArialNarrow"/>
          <w:b/>
          <w:bCs/>
          <w:sz w:val="20"/>
          <w:szCs w:val="20"/>
          <w:lang w:val="it-IT"/>
        </w:rPr>
        <w:t xml:space="preserve">☐ </w:t>
      </w:r>
      <w:r w:rsidR="006E2F93" w:rsidRPr="006E2F93">
        <w:rPr>
          <w:rFonts w:ascii="ArialNarrow" w:hAnsi="ArialNarrow" w:cs="ArialNarrow"/>
          <w:b/>
          <w:bCs/>
          <w:sz w:val="20"/>
          <w:szCs w:val="20"/>
          <w:lang w:val="it-IT"/>
        </w:rPr>
        <w:t xml:space="preserve">PCR </w:t>
      </w:r>
    </w:p>
    <w:p w14:paraId="26E8748B" w14:textId="2A1E953D" w:rsidR="003045C1" w:rsidRDefault="003045C1" w:rsidP="003045C1">
      <w:pPr>
        <w:pStyle w:val="NormaleWeb"/>
        <w:spacing w:after="0" w:afterAutospacing="0"/>
        <w:ind w:left="720"/>
        <w:contextualSpacing/>
        <w:rPr>
          <w:rFonts w:ascii="ArialNarrow" w:hAnsi="ArialNarrow" w:cs="ArialNarrow"/>
          <w:b/>
          <w:bCs/>
          <w:sz w:val="20"/>
          <w:szCs w:val="20"/>
          <w:lang w:val="it-IT"/>
        </w:rPr>
      </w:pPr>
      <w:r>
        <w:rPr>
          <w:rFonts w:ascii="Segoe UI Symbol" w:hAnsi="Segoe UI Symbol" w:cs="ArialNarrow"/>
          <w:b/>
          <w:bCs/>
          <w:sz w:val="20"/>
          <w:szCs w:val="20"/>
          <w:lang w:val="it-IT"/>
        </w:rPr>
        <w:t>☐</w:t>
      </w:r>
      <w:r>
        <w:rPr>
          <w:rFonts w:ascii="Segoe UI Symbol" w:hAnsi="Segoe UI Symbol" w:cs="ArialNarrow"/>
          <w:b/>
          <w:bCs/>
          <w:sz w:val="20"/>
          <w:szCs w:val="20"/>
          <w:lang w:val="it-IT"/>
        </w:rPr>
        <w:t xml:space="preserve"> </w:t>
      </w:r>
      <w:r w:rsidR="006E2F93" w:rsidRPr="006E2F93">
        <w:rPr>
          <w:rFonts w:ascii="ArialNarrow" w:hAnsi="ArialNarrow" w:cs="ArialNarrow"/>
          <w:b/>
          <w:bCs/>
          <w:sz w:val="20"/>
          <w:szCs w:val="20"/>
          <w:lang w:val="it-IT"/>
        </w:rPr>
        <w:t xml:space="preserve">saggio colorimetrico </w:t>
      </w:r>
    </w:p>
    <w:p w14:paraId="4CD12E16" w14:textId="39A1EEE5" w:rsidR="003045C1" w:rsidRDefault="003045C1" w:rsidP="003045C1">
      <w:pPr>
        <w:pStyle w:val="NormaleWeb"/>
        <w:spacing w:after="0" w:afterAutospacing="0"/>
        <w:ind w:left="720"/>
        <w:contextualSpacing/>
        <w:rPr>
          <w:rFonts w:ascii="ArialNarrow" w:hAnsi="ArialNarrow" w:cs="ArialNarrow"/>
          <w:b/>
          <w:bCs/>
          <w:sz w:val="20"/>
          <w:szCs w:val="20"/>
          <w:lang w:val="it-IT"/>
        </w:rPr>
      </w:pPr>
      <w:r>
        <w:rPr>
          <w:rFonts w:ascii="Segoe UI Symbol" w:hAnsi="Segoe UI Symbol" w:cs="ArialNarrow"/>
          <w:b/>
          <w:bCs/>
          <w:sz w:val="20"/>
          <w:szCs w:val="20"/>
          <w:lang w:val="it-IT"/>
        </w:rPr>
        <w:t>☐</w:t>
      </w:r>
      <w:r>
        <w:rPr>
          <w:rFonts w:ascii="Segoe UI Symbol" w:hAnsi="Segoe UI Symbol" w:cs="ArialNarrow"/>
          <w:b/>
          <w:bCs/>
          <w:sz w:val="20"/>
          <w:szCs w:val="20"/>
          <w:lang w:val="it-IT"/>
        </w:rPr>
        <w:t xml:space="preserve"> </w:t>
      </w:r>
      <w:r w:rsidR="006E2F93" w:rsidRPr="006E2F93">
        <w:rPr>
          <w:rFonts w:ascii="ArialNarrow" w:hAnsi="ArialNarrow" w:cs="ArialNarrow"/>
          <w:b/>
          <w:bCs/>
          <w:sz w:val="20"/>
          <w:szCs w:val="20"/>
          <w:lang w:val="it-IT"/>
        </w:rPr>
        <w:t>altro</w:t>
      </w:r>
    </w:p>
    <w:p w14:paraId="45B702E7" w14:textId="427239AE" w:rsidR="006E2F93" w:rsidRPr="006E2F93" w:rsidRDefault="006E2F93" w:rsidP="003045C1">
      <w:pPr>
        <w:pStyle w:val="NormaleWeb"/>
        <w:spacing w:after="0" w:afterAutospacing="0"/>
        <w:ind w:left="720"/>
        <w:contextualSpacing/>
        <w:rPr>
          <w:rFonts w:ascii="ArialNarrow" w:hAnsi="ArialNarrow" w:cs="ArialNarrow"/>
          <w:sz w:val="20"/>
          <w:szCs w:val="20"/>
          <w:lang w:val="it-IT"/>
        </w:rPr>
      </w:pPr>
      <w:r w:rsidRPr="006E2F93">
        <w:rPr>
          <w:rFonts w:ascii="ArialNarrow" w:hAnsi="ArialNarrow" w:cs="ArialNarrow"/>
          <w:sz w:val="20"/>
          <w:szCs w:val="20"/>
          <w:lang w:val="it-IT"/>
        </w:rPr>
        <w:t>eseguito in data ______________________;</w:t>
      </w:r>
    </w:p>
    <w:p w14:paraId="78498744" w14:textId="0F5FD667" w:rsidR="006E2F93" w:rsidRPr="006E2F93" w:rsidRDefault="003045C1" w:rsidP="003045C1">
      <w:pPr>
        <w:pStyle w:val="NormaleWeb"/>
        <w:rPr>
          <w:rFonts w:ascii="ArialNarrow" w:hAnsi="ArialNarrow" w:cs="ArialNarrow"/>
          <w:sz w:val="20"/>
          <w:szCs w:val="20"/>
          <w:lang w:val="it-IT"/>
        </w:rPr>
      </w:pPr>
      <w:r>
        <w:rPr>
          <w:rFonts w:ascii="Segoe UI Symbol" w:hAnsi="Segoe UI Symbol" w:cs="ArialNarrow"/>
          <w:b/>
          <w:bCs/>
          <w:sz w:val="20"/>
          <w:szCs w:val="20"/>
          <w:lang w:val="it-IT"/>
        </w:rPr>
        <w:t xml:space="preserve">☐ </w:t>
      </w:r>
      <w:r w:rsidR="006E2F93" w:rsidRPr="006E2F93">
        <w:rPr>
          <w:rFonts w:ascii="ArialNarrow" w:hAnsi="ArialNarrow" w:cs="ArialNarrow"/>
          <w:sz w:val="20"/>
          <w:szCs w:val="20"/>
          <w:lang w:val="it-IT"/>
        </w:rPr>
        <w:t>rispettano tutte le condizioni di sicurezza e conformità richieste dal regolamento del servizio.</w:t>
      </w:r>
    </w:p>
    <w:p w14:paraId="64FDD3E1" w14:textId="77777777" w:rsidR="006E2F93" w:rsidRPr="006E2F93" w:rsidRDefault="006E2F93" w:rsidP="006E2F93">
      <w:pPr>
        <w:autoSpaceDE w:val="0"/>
        <w:autoSpaceDN w:val="0"/>
        <w:adjustRightInd w:val="0"/>
        <w:rPr>
          <w:rFonts w:ascii="ArialNarrow" w:eastAsia="Times New Roman" w:hAnsi="ArialNarrow" w:cs="ArialNarrow"/>
          <w:sz w:val="20"/>
          <w:szCs w:val="20"/>
          <w:lang w:eastAsia="en-US"/>
        </w:rPr>
      </w:pPr>
    </w:p>
    <w:p w14:paraId="30412EB7" w14:textId="77777777" w:rsidR="006E2F93" w:rsidRPr="006E2F93" w:rsidRDefault="006E2F93" w:rsidP="006E2F93">
      <w:pPr>
        <w:autoSpaceDE w:val="0"/>
        <w:autoSpaceDN w:val="0"/>
        <w:adjustRightInd w:val="0"/>
        <w:rPr>
          <w:rFonts w:ascii="ArialNarrow" w:eastAsia="Times New Roman" w:hAnsi="ArialNarrow" w:cs="ArialNarrow"/>
          <w:sz w:val="20"/>
          <w:szCs w:val="20"/>
          <w:lang w:eastAsia="en-US"/>
        </w:rPr>
      </w:pPr>
      <w:bookmarkStart w:id="0" w:name="_GoBack"/>
      <w:bookmarkEnd w:id="0"/>
    </w:p>
    <w:p w14:paraId="42FD589B" w14:textId="77777777" w:rsidR="006E2F93" w:rsidRPr="006E2F93" w:rsidRDefault="006E2F93" w:rsidP="006E2F93">
      <w:pPr>
        <w:autoSpaceDE w:val="0"/>
        <w:autoSpaceDN w:val="0"/>
        <w:adjustRightInd w:val="0"/>
        <w:rPr>
          <w:rFonts w:ascii="ArialNarrow" w:eastAsia="Times New Roman" w:hAnsi="ArialNarrow" w:cs="ArialNarrow"/>
          <w:sz w:val="20"/>
          <w:szCs w:val="20"/>
          <w:lang w:eastAsia="en-US"/>
        </w:rPr>
      </w:pPr>
    </w:p>
    <w:p w14:paraId="7F66F2C1" w14:textId="4FA9DFD9" w:rsidR="006E2F93" w:rsidRPr="006E2F93" w:rsidRDefault="006E2F93" w:rsidP="006E2F93">
      <w:pPr>
        <w:autoSpaceDE w:val="0"/>
        <w:autoSpaceDN w:val="0"/>
        <w:adjustRightInd w:val="0"/>
        <w:rPr>
          <w:rFonts w:ascii="ArialNarrow" w:eastAsia="Times New Roman" w:hAnsi="ArialNarrow" w:cs="ArialNarrow"/>
          <w:sz w:val="20"/>
          <w:szCs w:val="20"/>
          <w:lang w:eastAsia="en-US"/>
        </w:rPr>
      </w:pPr>
      <w:r w:rsidRPr="006E2F93">
        <w:rPr>
          <w:rFonts w:ascii="ArialNarrow" w:eastAsia="Times New Roman" w:hAnsi="ArialNarrow" w:cs="ArialNarrow"/>
          <w:sz w:val="20"/>
          <w:szCs w:val="20"/>
          <w:lang w:eastAsia="en-US"/>
        </w:rPr>
        <w:t>Data e Firma per accettazione del Committente</w:t>
      </w:r>
    </w:p>
    <w:p w14:paraId="2B7BBF8A" w14:textId="77777777" w:rsidR="006E2F93" w:rsidRPr="006E2F93" w:rsidRDefault="006E2F93" w:rsidP="006E2F93">
      <w:pPr>
        <w:autoSpaceDE w:val="0"/>
        <w:autoSpaceDN w:val="0"/>
        <w:adjustRightInd w:val="0"/>
        <w:rPr>
          <w:rFonts w:ascii="ArialNarrow" w:eastAsia="Times New Roman" w:hAnsi="ArialNarrow" w:cs="ArialNarrow"/>
          <w:sz w:val="20"/>
          <w:szCs w:val="20"/>
          <w:lang w:eastAsia="en-US"/>
        </w:rPr>
      </w:pPr>
    </w:p>
    <w:p w14:paraId="456FDA7D" w14:textId="77777777" w:rsidR="006E2F93" w:rsidRPr="00185780" w:rsidRDefault="006E2F93" w:rsidP="006E2F93">
      <w:pPr>
        <w:autoSpaceDE w:val="0"/>
        <w:autoSpaceDN w:val="0"/>
        <w:adjustRightInd w:val="0"/>
      </w:pPr>
    </w:p>
    <w:p w14:paraId="6F1DC094" w14:textId="77777777" w:rsidR="006E2F93" w:rsidRPr="00185780" w:rsidRDefault="006E2F93" w:rsidP="006E2F93">
      <w:pPr>
        <w:autoSpaceDE w:val="0"/>
        <w:autoSpaceDN w:val="0"/>
        <w:adjustRightInd w:val="0"/>
        <w:jc w:val="both"/>
      </w:pPr>
      <w:r w:rsidRPr="00185780">
        <w:t>_____________________________________</w:t>
      </w:r>
    </w:p>
    <w:p w14:paraId="17BD0151" w14:textId="3EA0A00F" w:rsidR="00921B17" w:rsidRDefault="00921B17" w:rsidP="00921B17">
      <w:pPr>
        <w:ind w:left="5103"/>
        <w:jc w:val="center"/>
        <w:rPr>
          <w:rFonts w:ascii="Times New Roman" w:hAnsi="Times New Roman" w:cs="Times New Roman"/>
          <w:sz w:val="24"/>
        </w:rPr>
      </w:pPr>
    </w:p>
    <w:sectPr w:rsidR="00921B17" w:rsidSect="00BF46A1">
      <w:headerReference w:type="default" r:id="rId8"/>
      <w:footerReference w:type="default" r:id="rId9"/>
      <w:pgSz w:w="11910" w:h="16840"/>
      <w:pgMar w:top="0" w:right="1134" w:bottom="1134" w:left="1134" w:header="397" w:footer="510" w:gutter="0"/>
      <w:pgNumType w:start="1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EEE03" w16cex:dateUtc="2020-12-17T08:39:00Z"/>
  <w16cex:commentExtensible w16cex:durableId="254EEE04" w16cex:dateUtc="2019-03-19T10:41:00Z"/>
  <w16cex:commentExtensible w16cex:durableId="254EEE05" w16cex:dateUtc="2021-11-18T13:11:00Z"/>
  <w16cex:commentExtensible w16cex:durableId="254EEE06" w16cex:dateUtc="2018-10-09T08:08:00Z"/>
  <w16cex:commentExtensible w16cex:durableId="254EEE07" w16cex:dateUtc="2019-04-02T09:59:00Z"/>
  <w16cex:commentExtensible w16cex:durableId="254EEE08" w16cex:dateUtc="2020-12-17T09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860A5" w14:textId="77777777" w:rsidR="00FC26AE" w:rsidRDefault="00FC26AE">
      <w:r>
        <w:separator/>
      </w:r>
    </w:p>
  </w:endnote>
  <w:endnote w:type="continuationSeparator" w:id="0">
    <w:p w14:paraId="4D3CE254" w14:textId="77777777" w:rsidR="00FC26AE" w:rsidRDefault="00FC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89D94" w14:textId="77777777" w:rsidR="00BF46A1" w:rsidRDefault="00BF46A1">
    <w:pPr>
      <w:pStyle w:val="Pidipagina"/>
      <w:jc w:val="center"/>
      <w:rPr>
        <w:caps/>
        <w:color w:val="4F81BD" w:themeColor="accent1"/>
      </w:rPr>
    </w:pPr>
  </w:p>
  <w:p w14:paraId="46365F28" w14:textId="46FA8678" w:rsidR="00BF46A1" w:rsidRDefault="00BF46A1" w:rsidP="00BF46A1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992C7A">
      <w:rPr>
        <w:caps/>
        <w:noProof/>
        <w:color w:val="4F81BD" w:themeColor="accent1"/>
      </w:rPr>
      <w:t>3</w:t>
    </w:r>
    <w:r>
      <w:rPr>
        <w:caps/>
        <w:color w:val="4F81BD" w:themeColor="accent1"/>
      </w:rPr>
      <w:fldChar w:fldCharType="end"/>
    </w:r>
  </w:p>
  <w:p w14:paraId="63622116" w14:textId="77777777" w:rsidR="00BF46A1" w:rsidRDefault="00BF46A1">
    <w:pPr>
      <w:pStyle w:val="Pidipagina"/>
      <w:jc w:val="center"/>
      <w:rPr>
        <w:caps/>
        <w:color w:val="4F81BD" w:themeColor="accent1"/>
      </w:rPr>
    </w:pPr>
  </w:p>
  <w:p w14:paraId="469C3F9B" w14:textId="77777777" w:rsidR="00BF46A1" w:rsidRDefault="00BF46A1">
    <w:pPr>
      <w:pStyle w:val="Pidipagina"/>
      <w:jc w:val="center"/>
      <w:rPr>
        <w:caps/>
        <w:color w:val="4F81BD" w:themeColor="accent1"/>
      </w:rPr>
    </w:pPr>
  </w:p>
  <w:p w14:paraId="27EA3936" w14:textId="77777777" w:rsidR="00D561AC" w:rsidRDefault="00D561A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08E39" w14:textId="77777777" w:rsidR="00FC26AE" w:rsidRDefault="00FC26AE">
      <w:r>
        <w:separator/>
      </w:r>
    </w:p>
  </w:footnote>
  <w:footnote w:type="continuationSeparator" w:id="0">
    <w:p w14:paraId="333AF15B" w14:textId="77777777" w:rsidR="00FC26AE" w:rsidRDefault="00FC2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0EBA7" w14:textId="0F829DD0" w:rsidR="005365BC" w:rsidRDefault="009C7A1B">
    <w:pPr>
      <w:pStyle w:val="Intestazione"/>
    </w:pPr>
    <w:r>
      <w:rPr>
        <w:noProof/>
      </w:rPr>
      <w:drawing>
        <wp:inline distT="0" distB="0" distL="0" distR="0" wp14:anchorId="362D9277" wp14:editId="1631790D">
          <wp:extent cx="2069847" cy="1043940"/>
          <wp:effectExtent l="0" t="0" r="6985" b="381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M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910" cy="1055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65BC" w:rsidRPr="00776964">
      <w:rPr>
        <w:lang w:val="en-US"/>
      </w:rPr>
      <w:t xml:space="preserve">                                                                        </w:t>
    </w:r>
    <w:r w:rsidR="005365BC">
      <w:rPr>
        <w:lang w:val="en-US"/>
      </w:rPr>
      <w:t xml:space="preserve"> </w:t>
    </w:r>
    <w:r w:rsidR="005365BC">
      <w:ptab w:relativeTo="margin" w:alignment="center" w:leader="none"/>
    </w:r>
  </w:p>
  <w:p w14:paraId="2079AD85" w14:textId="77777777" w:rsidR="005365BC" w:rsidRDefault="005365BC">
    <w:pPr>
      <w:pStyle w:val="Intestazione"/>
    </w:pPr>
  </w:p>
  <w:p w14:paraId="0A663586" w14:textId="5F6934E2" w:rsidR="005365BC" w:rsidRDefault="005365BC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C9E184C"/>
    <w:lvl w:ilvl="0" w:tplc="FFFFFFFF">
      <w:start w:val="1"/>
      <w:numFmt w:val="bullet"/>
      <w:lvlText w:val="•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BD4EDDB4"/>
    <w:lvl w:ilvl="0" w:tplc="FFFFFFFF">
      <w:start w:val="1"/>
      <w:numFmt w:val="bullet"/>
      <w:lvlText w:val="•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BD75C00"/>
    <w:multiLevelType w:val="multilevel"/>
    <w:tmpl w:val="682A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34C60"/>
    <w:multiLevelType w:val="multilevel"/>
    <w:tmpl w:val="98628D00"/>
    <w:lvl w:ilvl="0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4AB684E"/>
    <w:multiLevelType w:val="hybridMultilevel"/>
    <w:tmpl w:val="A4B4218E"/>
    <w:lvl w:ilvl="0" w:tplc="412224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E42F1"/>
    <w:multiLevelType w:val="hybridMultilevel"/>
    <w:tmpl w:val="C6AE849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9F73268"/>
    <w:multiLevelType w:val="multilevel"/>
    <w:tmpl w:val="F69E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0856BC"/>
    <w:multiLevelType w:val="multilevel"/>
    <w:tmpl w:val="8578CDE0"/>
    <w:lvl w:ilvl="0">
      <w:start w:val="1"/>
      <w:numFmt w:val="bullet"/>
      <w:lvlText w:val="-"/>
      <w:lvlJc w:val="left"/>
      <w:pPr>
        <w:ind w:left="7076" w:hanging="13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-"/>
      <w:lvlJc w:val="left"/>
      <w:pPr>
        <w:ind w:left="2200" w:hanging="219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•"/>
      <w:lvlJc w:val="left"/>
      <w:pPr>
        <w:ind w:left="2959" w:hanging="219"/>
      </w:pPr>
    </w:lvl>
    <w:lvl w:ilvl="3">
      <w:start w:val="1"/>
      <w:numFmt w:val="bullet"/>
      <w:lvlText w:val="•"/>
      <w:lvlJc w:val="left"/>
      <w:pPr>
        <w:ind w:left="3717" w:hanging="219"/>
      </w:pPr>
    </w:lvl>
    <w:lvl w:ilvl="4">
      <w:start w:val="1"/>
      <w:numFmt w:val="bullet"/>
      <w:lvlText w:val="•"/>
      <w:lvlJc w:val="left"/>
      <w:pPr>
        <w:ind w:left="4476" w:hanging="219"/>
      </w:pPr>
    </w:lvl>
    <w:lvl w:ilvl="5">
      <w:start w:val="1"/>
      <w:numFmt w:val="bullet"/>
      <w:lvlText w:val="•"/>
      <w:lvlJc w:val="left"/>
      <w:pPr>
        <w:ind w:left="5234" w:hanging="219"/>
      </w:pPr>
    </w:lvl>
    <w:lvl w:ilvl="6">
      <w:start w:val="1"/>
      <w:numFmt w:val="bullet"/>
      <w:lvlText w:val="•"/>
      <w:lvlJc w:val="left"/>
      <w:pPr>
        <w:ind w:left="5992" w:hanging="218"/>
      </w:pPr>
    </w:lvl>
    <w:lvl w:ilvl="7">
      <w:start w:val="1"/>
      <w:numFmt w:val="bullet"/>
      <w:lvlText w:val="•"/>
      <w:lvlJc w:val="left"/>
      <w:pPr>
        <w:ind w:left="6751" w:hanging="219"/>
      </w:pPr>
    </w:lvl>
    <w:lvl w:ilvl="8">
      <w:start w:val="1"/>
      <w:numFmt w:val="bullet"/>
      <w:lvlText w:val="•"/>
      <w:lvlJc w:val="left"/>
      <w:pPr>
        <w:ind w:left="7509" w:hanging="219"/>
      </w:pPr>
    </w:lvl>
  </w:abstractNum>
  <w:abstractNum w:abstractNumId="9" w15:restartNumberingAfterBreak="0">
    <w:nsid w:val="3EB84FA1"/>
    <w:multiLevelType w:val="multilevel"/>
    <w:tmpl w:val="136C8B8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42F7529"/>
    <w:multiLevelType w:val="multilevel"/>
    <w:tmpl w:val="EB0A754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1E5592"/>
    <w:multiLevelType w:val="multilevel"/>
    <w:tmpl w:val="3078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180566"/>
    <w:multiLevelType w:val="multilevel"/>
    <w:tmpl w:val="79E2371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623406C"/>
    <w:multiLevelType w:val="multilevel"/>
    <w:tmpl w:val="4E20A708"/>
    <w:lvl w:ilvl="0">
      <w:start w:val="1"/>
      <w:numFmt w:val="decimal"/>
      <w:lvlText w:val="%1."/>
      <w:lvlJc w:val="left"/>
      <w:pPr>
        <w:ind w:left="1287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9E626FD"/>
    <w:multiLevelType w:val="multilevel"/>
    <w:tmpl w:val="D3FAE00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EDC6680"/>
    <w:multiLevelType w:val="multilevel"/>
    <w:tmpl w:val="F0BE71B4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F4C33DD"/>
    <w:multiLevelType w:val="multilevel"/>
    <w:tmpl w:val="BA10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9A630B"/>
    <w:multiLevelType w:val="hybridMultilevel"/>
    <w:tmpl w:val="C6AE849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1CE5A78"/>
    <w:multiLevelType w:val="multilevel"/>
    <w:tmpl w:val="DC8229AC"/>
    <w:lvl w:ilvl="0">
      <w:start w:val="1"/>
      <w:numFmt w:val="bullet"/>
      <w:lvlText w:val="-"/>
      <w:lvlJc w:val="left"/>
      <w:pPr>
        <w:ind w:left="7360" w:hanging="13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-"/>
      <w:lvlJc w:val="left"/>
      <w:pPr>
        <w:ind w:left="2200" w:hanging="219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•"/>
      <w:lvlJc w:val="left"/>
      <w:pPr>
        <w:ind w:left="2959" w:hanging="219"/>
      </w:pPr>
    </w:lvl>
    <w:lvl w:ilvl="3">
      <w:start w:val="1"/>
      <w:numFmt w:val="bullet"/>
      <w:lvlText w:val="•"/>
      <w:lvlJc w:val="left"/>
      <w:pPr>
        <w:ind w:left="3717" w:hanging="219"/>
      </w:pPr>
    </w:lvl>
    <w:lvl w:ilvl="4">
      <w:start w:val="1"/>
      <w:numFmt w:val="bullet"/>
      <w:lvlText w:val="•"/>
      <w:lvlJc w:val="left"/>
      <w:pPr>
        <w:ind w:left="4476" w:hanging="219"/>
      </w:pPr>
    </w:lvl>
    <w:lvl w:ilvl="5">
      <w:start w:val="1"/>
      <w:numFmt w:val="bullet"/>
      <w:lvlText w:val="•"/>
      <w:lvlJc w:val="left"/>
      <w:pPr>
        <w:ind w:left="5234" w:hanging="219"/>
      </w:pPr>
    </w:lvl>
    <w:lvl w:ilvl="6">
      <w:start w:val="1"/>
      <w:numFmt w:val="bullet"/>
      <w:lvlText w:val="•"/>
      <w:lvlJc w:val="left"/>
      <w:pPr>
        <w:ind w:left="5992" w:hanging="218"/>
      </w:pPr>
    </w:lvl>
    <w:lvl w:ilvl="7">
      <w:start w:val="1"/>
      <w:numFmt w:val="bullet"/>
      <w:lvlText w:val="•"/>
      <w:lvlJc w:val="left"/>
      <w:pPr>
        <w:ind w:left="6751" w:hanging="219"/>
      </w:pPr>
    </w:lvl>
    <w:lvl w:ilvl="8">
      <w:start w:val="1"/>
      <w:numFmt w:val="bullet"/>
      <w:lvlText w:val="•"/>
      <w:lvlJc w:val="left"/>
      <w:pPr>
        <w:ind w:left="7509" w:hanging="219"/>
      </w:pPr>
    </w:lvl>
  </w:abstractNum>
  <w:abstractNum w:abstractNumId="19" w15:restartNumberingAfterBreak="0">
    <w:nsid w:val="677F4C7A"/>
    <w:multiLevelType w:val="multilevel"/>
    <w:tmpl w:val="3D1CDD1A"/>
    <w:lvl w:ilvl="0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8616BEC"/>
    <w:multiLevelType w:val="multilevel"/>
    <w:tmpl w:val="3C7CBFE2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E9E4355"/>
    <w:multiLevelType w:val="hybridMultilevel"/>
    <w:tmpl w:val="C26A01F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8"/>
  </w:num>
  <w:num w:numId="2">
    <w:abstractNumId w:val="20"/>
  </w:num>
  <w:num w:numId="3">
    <w:abstractNumId w:val="15"/>
  </w:num>
  <w:num w:numId="4">
    <w:abstractNumId w:val="12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9"/>
  </w:num>
  <w:num w:numId="15">
    <w:abstractNumId w:val="9"/>
  </w:num>
  <w:num w:numId="16">
    <w:abstractNumId w:val="21"/>
  </w:num>
  <w:num w:numId="17">
    <w:abstractNumId w:val="17"/>
  </w:num>
  <w:num w:numId="18">
    <w:abstractNumId w:val="6"/>
  </w:num>
  <w:num w:numId="19">
    <w:abstractNumId w:val="7"/>
  </w:num>
  <w:num w:numId="20">
    <w:abstractNumId w:val="11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AC"/>
    <w:rsid w:val="00002643"/>
    <w:rsid w:val="000E09DB"/>
    <w:rsid w:val="00107805"/>
    <w:rsid w:val="00131406"/>
    <w:rsid w:val="00176DB6"/>
    <w:rsid w:val="00184B93"/>
    <w:rsid w:val="001D04CF"/>
    <w:rsid w:val="001F5B3A"/>
    <w:rsid w:val="00215C2A"/>
    <w:rsid w:val="00267A05"/>
    <w:rsid w:val="00270D23"/>
    <w:rsid w:val="002A2B6E"/>
    <w:rsid w:val="002D048B"/>
    <w:rsid w:val="002F3D10"/>
    <w:rsid w:val="003045C1"/>
    <w:rsid w:val="0031433A"/>
    <w:rsid w:val="00352DB3"/>
    <w:rsid w:val="003A0561"/>
    <w:rsid w:val="003D2E3E"/>
    <w:rsid w:val="003E0AA3"/>
    <w:rsid w:val="003F7D01"/>
    <w:rsid w:val="00442A8C"/>
    <w:rsid w:val="00447AE5"/>
    <w:rsid w:val="004E3FDF"/>
    <w:rsid w:val="005365BC"/>
    <w:rsid w:val="00573E7A"/>
    <w:rsid w:val="005928F3"/>
    <w:rsid w:val="005B048F"/>
    <w:rsid w:val="005B1202"/>
    <w:rsid w:val="005B2CD2"/>
    <w:rsid w:val="005F70E3"/>
    <w:rsid w:val="00604F34"/>
    <w:rsid w:val="00672F89"/>
    <w:rsid w:val="006C6495"/>
    <w:rsid w:val="006E17B7"/>
    <w:rsid w:val="006E2F93"/>
    <w:rsid w:val="006E72C7"/>
    <w:rsid w:val="00700586"/>
    <w:rsid w:val="00716585"/>
    <w:rsid w:val="00776964"/>
    <w:rsid w:val="00776B1F"/>
    <w:rsid w:val="0078184A"/>
    <w:rsid w:val="007A6BE2"/>
    <w:rsid w:val="007C655C"/>
    <w:rsid w:val="008033C6"/>
    <w:rsid w:val="008C39CC"/>
    <w:rsid w:val="00921B17"/>
    <w:rsid w:val="00955390"/>
    <w:rsid w:val="00992C7A"/>
    <w:rsid w:val="009C2444"/>
    <w:rsid w:val="009C7A1B"/>
    <w:rsid w:val="00A43B5E"/>
    <w:rsid w:val="00AF0021"/>
    <w:rsid w:val="00B12D62"/>
    <w:rsid w:val="00B30D5B"/>
    <w:rsid w:val="00BF46A1"/>
    <w:rsid w:val="00C70E5E"/>
    <w:rsid w:val="00CC3C99"/>
    <w:rsid w:val="00CD33E6"/>
    <w:rsid w:val="00D02DE7"/>
    <w:rsid w:val="00D51F7F"/>
    <w:rsid w:val="00D561AC"/>
    <w:rsid w:val="00D60810"/>
    <w:rsid w:val="00E06D40"/>
    <w:rsid w:val="00E84861"/>
    <w:rsid w:val="00ED7B9F"/>
    <w:rsid w:val="00F262FB"/>
    <w:rsid w:val="00FA1D21"/>
    <w:rsid w:val="00FA33AA"/>
    <w:rsid w:val="00FC26AE"/>
    <w:rsid w:val="00FD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F6610"/>
  <w15:docId w15:val="{F034DAAE-2820-46A6-B785-68CEFC97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2200"/>
      <w:outlineLvl w:val="0"/>
    </w:pPr>
    <w:rPr>
      <w:rFonts w:ascii="Arial" w:eastAsia="Arial" w:hAnsi="Arial" w:cs="Arial"/>
      <w:b/>
      <w:sz w:val="20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1D2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1D21"/>
    <w:rPr>
      <w:rFonts w:ascii="Segoe UI" w:hAnsi="Segoe UI" w:cs="Segoe UI"/>
      <w:sz w:val="18"/>
      <w:szCs w:val="18"/>
    </w:rPr>
  </w:style>
  <w:style w:type="paragraph" w:customStyle="1" w:styleId="CarattereCarattere1">
    <w:name w:val="Carattere Carattere1"/>
    <w:basedOn w:val="Normale"/>
    <w:rsid w:val="00FA1D21"/>
    <w:pPr>
      <w:adjustRightInd w:val="0"/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73E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73E7A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E17B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E17B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65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5BC"/>
  </w:style>
  <w:style w:type="paragraph" w:styleId="Pidipagina">
    <w:name w:val="footer"/>
    <w:basedOn w:val="Normale"/>
    <w:link w:val="PidipaginaCarattere"/>
    <w:uiPriority w:val="99"/>
    <w:unhideWhenUsed/>
    <w:rsid w:val="005365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5BC"/>
  </w:style>
  <w:style w:type="table" w:styleId="Grigliatabella">
    <w:name w:val="Table Grid"/>
    <w:basedOn w:val="Tabellanormale"/>
    <w:uiPriority w:val="59"/>
    <w:rsid w:val="00921B17"/>
    <w:pPr>
      <w:widowControl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F002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6E2F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6E2F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6E724-5E1A-45DE-ADFC-3F347578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Rossella</dc:creator>
  <cp:lastModifiedBy>Anna Vanni</cp:lastModifiedBy>
  <cp:revision>9</cp:revision>
  <cp:lastPrinted>2023-12-05T09:38:00Z</cp:lastPrinted>
  <dcterms:created xsi:type="dcterms:W3CDTF">2023-12-20T07:24:00Z</dcterms:created>
  <dcterms:modified xsi:type="dcterms:W3CDTF">2025-10-09T14:03:00Z</dcterms:modified>
</cp:coreProperties>
</file>